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C" w:rsidRPr="00605E4C" w:rsidRDefault="00605E4C" w:rsidP="00DC676B">
      <w:pPr>
        <w:ind w:left="0"/>
        <w:rPr>
          <w:rFonts w:ascii="Arial" w:hAnsi="Arial" w:cs="Arial"/>
          <w:b/>
          <w:i/>
          <w:color w:val="800000"/>
          <w:sz w:val="32"/>
          <w:szCs w:val="3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05E4C">
        <w:rPr>
          <w:rFonts w:ascii="Arial" w:hAnsi="Arial" w:cs="Arial"/>
          <w:b/>
          <w:i/>
          <w:color w:val="800000"/>
          <w:sz w:val="32"/>
          <w:szCs w:val="32"/>
        </w:rPr>
        <w:t>Bailey Health Services</w:t>
      </w:r>
    </w:p>
    <w:p w:rsidR="00605E4C" w:rsidRDefault="00605E4C" w:rsidP="00DC676B">
      <w:pPr>
        <w:ind w:left="0"/>
        <w:rPr>
          <w:rFonts w:ascii="Arial" w:hAnsi="Arial" w:cs="Arial"/>
          <w:sz w:val="22"/>
        </w:rPr>
      </w:pPr>
    </w:p>
    <w:p w:rsidR="007F4E22" w:rsidRPr="00DC676B" w:rsidRDefault="00DC676B" w:rsidP="00DC676B">
      <w:pPr>
        <w:ind w:left="0"/>
        <w:rPr>
          <w:rFonts w:ascii="Arial" w:hAnsi="Arial" w:cs="Arial"/>
          <w:sz w:val="22"/>
        </w:rPr>
      </w:pPr>
      <w:r w:rsidRPr="00DC676B">
        <w:rPr>
          <w:rFonts w:ascii="Arial" w:hAnsi="Arial" w:cs="Arial"/>
          <w:sz w:val="22"/>
        </w:rPr>
        <w:t>Subject: Influenza Update</w:t>
      </w:r>
    </w:p>
    <w:p w:rsidR="00DC676B" w:rsidRPr="00DC676B" w:rsidRDefault="00DC676B">
      <w:pPr>
        <w:rPr>
          <w:rFonts w:ascii="Arial" w:hAnsi="Arial" w:cs="Arial"/>
          <w:sz w:val="22"/>
        </w:rPr>
      </w:pPr>
    </w:p>
    <w:p w:rsidR="00DC676B" w:rsidRPr="00DC676B" w:rsidRDefault="00DC676B" w:rsidP="00DC676B">
      <w:pPr>
        <w:ind w:left="0"/>
        <w:rPr>
          <w:rFonts w:ascii="Arial" w:hAnsi="Arial" w:cs="Arial"/>
          <w:sz w:val="22"/>
        </w:rPr>
      </w:pPr>
      <w:r w:rsidRPr="00DC676B">
        <w:rPr>
          <w:rFonts w:ascii="Arial" w:hAnsi="Arial" w:cs="Arial"/>
          <w:sz w:val="22"/>
        </w:rPr>
        <w:t>To: The Campus Community</w:t>
      </w:r>
      <w:bookmarkStart w:id="0" w:name="_GoBack"/>
      <w:bookmarkEnd w:id="0"/>
    </w:p>
    <w:p w:rsidR="00DC676B" w:rsidRPr="00DC676B" w:rsidRDefault="00DC676B">
      <w:pPr>
        <w:rPr>
          <w:sz w:val="22"/>
        </w:rPr>
      </w:pPr>
    </w:p>
    <w:p w:rsidR="00DC676B" w:rsidRPr="00DC676B" w:rsidRDefault="00DC676B">
      <w:pPr>
        <w:rPr>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 xml:space="preserve">I am writing to provide you with an update of influenza activity on campus during the first few weeks of the semester. Despite widespread outbreaks in the region, I am pleased to report that the College has experienced only moderate flu activity on campus. I am certain that the actions taken by everyone in the community have had a dramatic impact in limiting the number of cases of flu on campus. </w:t>
      </w:r>
    </w:p>
    <w:p w:rsidR="00DC676B" w:rsidRPr="00DC676B" w:rsidRDefault="00DC676B"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I sincerely appreciate the hard work being done by facilities to keep our campus clean. The collaborative efforts of many areas on campus have contributed to keeping our campus health</w:t>
      </w:r>
      <w:r w:rsidR="00253F8C">
        <w:rPr>
          <w:rFonts w:ascii="Arial" w:eastAsia="Times New Roman" w:hAnsi="Arial" w:cs="Arial"/>
          <w:sz w:val="22"/>
        </w:rPr>
        <w:t>y</w:t>
      </w:r>
      <w:r w:rsidRPr="00DC676B">
        <w:rPr>
          <w:rFonts w:ascii="Arial" w:eastAsia="Times New Roman" w:hAnsi="Arial" w:cs="Arial"/>
          <w:sz w:val="22"/>
        </w:rPr>
        <w:t>.</w:t>
      </w:r>
    </w:p>
    <w:p w:rsidR="00DC676B" w:rsidRPr="00DC676B" w:rsidRDefault="00DC676B"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Most of all, I want to thank all of you who have adopted behaviors that limit the spread of all contagious infectious diseases on campus, not just flu. Students have come to the Health Center in unprecedented numbers requesting flu shots, and it’s still not too late to get one. Keep up the great work!</w:t>
      </w:r>
    </w:p>
    <w:p w:rsidR="00DC676B" w:rsidRPr="00DC676B" w:rsidRDefault="00DC676B"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 xml:space="preserve">I anticipate that the next couple of weeks will be challenging, and I want to encourage everyone to remain vigilant. Students are encouraged not to attend class, meetings, and events if they are sick with the flu. We recommend that students who are sick with the flu avoid using the dining facilities; dining services will prepare “to go” meals as an option for delivery of meals by friends. </w:t>
      </w:r>
    </w:p>
    <w:p w:rsidR="00253F8C" w:rsidRDefault="00DC676B" w:rsidP="00DC676B">
      <w:pPr>
        <w:ind w:left="0"/>
        <w:rPr>
          <w:rFonts w:ascii="Arial" w:eastAsia="Times New Roman" w:hAnsi="Arial" w:cs="Arial"/>
          <w:sz w:val="22"/>
        </w:rPr>
      </w:pPr>
      <w:r w:rsidRPr="00DC676B">
        <w:rPr>
          <w:rFonts w:ascii="Arial" w:eastAsia="Times New Roman" w:hAnsi="Arial" w:cs="Arial"/>
          <w:sz w:val="22"/>
        </w:rPr>
        <w:t xml:space="preserve">In addition, students will notice that dining services has implemented a number of important strategies to limit the spread of infection at our facilities. </w:t>
      </w:r>
    </w:p>
    <w:p w:rsidR="00253F8C" w:rsidRDefault="00253F8C"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 xml:space="preserve">Finally, staff and faculty should do their part by staying home if they are sick with the flu. Let’s all do our best to keep the campus as healthy as possible. </w:t>
      </w:r>
    </w:p>
    <w:p w:rsidR="00DC676B" w:rsidRPr="00DC676B" w:rsidRDefault="00DC676B"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The Health Center Hours for the spring semester are:</w:t>
      </w: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M-TH: 9AM-8PM</w:t>
      </w: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F: 9 AM-5PM</w:t>
      </w: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Sat: 11AM-3PM</w:t>
      </w:r>
    </w:p>
    <w:p w:rsidR="00DC676B" w:rsidRPr="00DC676B" w:rsidRDefault="00DC676B" w:rsidP="00DC676B">
      <w:pPr>
        <w:ind w:left="0"/>
        <w:rPr>
          <w:rFonts w:ascii="Arial" w:eastAsia="Times New Roman" w:hAnsi="Arial" w:cs="Arial"/>
          <w:sz w:val="22"/>
        </w:rPr>
      </w:pPr>
    </w:p>
    <w:p w:rsidR="00DC676B" w:rsidRDefault="00DC676B" w:rsidP="00DC676B">
      <w:pPr>
        <w:ind w:left="0"/>
        <w:rPr>
          <w:rFonts w:ascii="Arial" w:eastAsia="Times New Roman" w:hAnsi="Arial" w:cs="Arial"/>
          <w:sz w:val="22"/>
        </w:rPr>
      </w:pPr>
      <w:r w:rsidRPr="00DC676B">
        <w:rPr>
          <w:rFonts w:ascii="Arial" w:eastAsia="Times New Roman" w:hAnsi="Arial" w:cs="Arial"/>
          <w:sz w:val="22"/>
        </w:rPr>
        <w:t xml:space="preserve">Students that who feel ill any time of the day or night can connect with a St. Luke’s doctor online through </w:t>
      </w:r>
      <w:hyperlink r:id="rId4" w:history="1">
        <w:r w:rsidRPr="00253F8C">
          <w:rPr>
            <w:rStyle w:val="Hyperlink"/>
            <w:rFonts w:ascii="Arial" w:eastAsia="Times New Roman" w:hAnsi="Arial" w:cs="Arial"/>
            <w:sz w:val="22"/>
          </w:rPr>
          <w:t>Video Visits</w:t>
        </w:r>
        <w:r w:rsidR="00253F8C" w:rsidRPr="00253F8C">
          <w:rPr>
            <w:rStyle w:val="Hyperlink"/>
            <w:rFonts w:ascii="Arial" w:eastAsia="Times New Roman" w:hAnsi="Arial" w:cs="Arial"/>
            <w:sz w:val="22"/>
          </w:rPr>
          <w:t>.</w:t>
        </w:r>
      </w:hyperlink>
    </w:p>
    <w:p w:rsidR="00253F8C" w:rsidRDefault="00253F8C" w:rsidP="00DC676B">
      <w:pPr>
        <w:ind w:left="0"/>
        <w:rPr>
          <w:rFonts w:ascii="Arial" w:eastAsia="Times New Roman" w:hAnsi="Arial" w:cs="Arial"/>
          <w:sz w:val="22"/>
        </w:rPr>
      </w:pPr>
    </w:p>
    <w:p w:rsidR="00253F8C" w:rsidRDefault="00253F8C" w:rsidP="00DC676B">
      <w:pPr>
        <w:ind w:left="0"/>
        <w:rPr>
          <w:rFonts w:ascii="Arial" w:eastAsia="Times New Roman" w:hAnsi="Arial" w:cs="Arial"/>
          <w:sz w:val="22"/>
        </w:rPr>
      </w:pPr>
      <w:r>
        <w:rPr>
          <w:rFonts w:ascii="Arial" w:eastAsia="Times New Roman" w:hAnsi="Arial" w:cs="Arial"/>
          <w:sz w:val="22"/>
        </w:rPr>
        <w:t>Stay well.</w:t>
      </w:r>
    </w:p>
    <w:p w:rsidR="00253F8C" w:rsidRDefault="00253F8C" w:rsidP="00DC676B">
      <w:pPr>
        <w:ind w:left="0"/>
        <w:rPr>
          <w:rFonts w:ascii="Arial" w:eastAsia="Times New Roman" w:hAnsi="Arial" w:cs="Arial"/>
          <w:sz w:val="22"/>
        </w:rPr>
      </w:pPr>
    </w:p>
    <w:p w:rsidR="00253F8C" w:rsidRDefault="00253F8C" w:rsidP="00DC676B">
      <w:pPr>
        <w:ind w:left="0"/>
        <w:rPr>
          <w:rFonts w:ascii="Arial" w:eastAsia="Times New Roman" w:hAnsi="Arial" w:cs="Arial"/>
          <w:sz w:val="22"/>
        </w:rPr>
      </w:pPr>
      <w:r>
        <w:rPr>
          <w:rFonts w:ascii="Arial" w:eastAsia="Times New Roman" w:hAnsi="Arial" w:cs="Arial"/>
          <w:sz w:val="22"/>
        </w:rPr>
        <w:t>Respectfully,</w:t>
      </w:r>
    </w:p>
    <w:p w:rsidR="00253F8C" w:rsidRDefault="00253F8C" w:rsidP="00DC676B">
      <w:pPr>
        <w:ind w:left="0"/>
        <w:rPr>
          <w:rFonts w:ascii="Arial" w:eastAsia="Times New Roman" w:hAnsi="Arial" w:cs="Arial"/>
          <w:sz w:val="22"/>
        </w:rPr>
      </w:pPr>
    </w:p>
    <w:p w:rsidR="00253F8C" w:rsidRPr="00DC676B" w:rsidRDefault="00253F8C" w:rsidP="00DC676B">
      <w:pPr>
        <w:ind w:left="0"/>
        <w:rPr>
          <w:rFonts w:ascii="Arial" w:eastAsia="Times New Roman" w:hAnsi="Arial" w:cs="Arial"/>
          <w:sz w:val="22"/>
        </w:rPr>
      </w:pPr>
      <w:r>
        <w:rPr>
          <w:rFonts w:ascii="Arial" w:eastAsia="Times New Roman" w:hAnsi="Arial" w:cs="Arial"/>
          <w:sz w:val="22"/>
        </w:rPr>
        <w:t>Dr. Jeffrey Goldstein</w:t>
      </w:r>
    </w:p>
    <w:p w:rsidR="00DC676B" w:rsidRPr="00DC676B" w:rsidRDefault="00DC676B" w:rsidP="00DC676B">
      <w:pPr>
        <w:ind w:left="0"/>
        <w:rPr>
          <w:rFonts w:ascii="Arial" w:eastAsia="Times New Roman" w:hAnsi="Arial" w:cs="Arial"/>
          <w:sz w:val="22"/>
        </w:rPr>
      </w:pPr>
      <w:r w:rsidRPr="00DC676B">
        <w:rPr>
          <w:rFonts w:ascii="Arial" w:eastAsia="Times New Roman" w:hAnsi="Arial" w:cs="Arial"/>
          <w:sz w:val="22"/>
        </w:rPr>
        <w:t>.</w:t>
      </w:r>
    </w:p>
    <w:p w:rsidR="00DC676B" w:rsidRPr="00DC676B" w:rsidRDefault="00DC676B" w:rsidP="00DC676B">
      <w:pPr>
        <w:ind w:left="0"/>
        <w:rPr>
          <w:rFonts w:ascii="Arial" w:eastAsia="Times New Roman" w:hAnsi="Arial" w:cs="Arial"/>
          <w:sz w:val="22"/>
        </w:rPr>
      </w:pPr>
    </w:p>
    <w:p w:rsidR="00DC676B" w:rsidRPr="00DC676B" w:rsidRDefault="00DC676B" w:rsidP="00DC676B">
      <w:pPr>
        <w:ind w:left="0"/>
        <w:rPr>
          <w:rFonts w:ascii="Arial" w:eastAsia="Times New Roman" w:hAnsi="Arial" w:cs="Arial"/>
          <w:sz w:val="22"/>
        </w:rPr>
      </w:pPr>
    </w:p>
    <w:p w:rsidR="00DC676B" w:rsidRDefault="00DC676B"/>
    <w:sectPr w:rsidR="00DC676B" w:rsidSect="00605E4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6B"/>
    <w:rsid w:val="00045CF8"/>
    <w:rsid w:val="00232997"/>
    <w:rsid w:val="00253F8C"/>
    <w:rsid w:val="00605E4C"/>
    <w:rsid w:val="0073678C"/>
    <w:rsid w:val="007F4E22"/>
    <w:rsid w:val="00834DD6"/>
    <w:rsid w:val="00D657F7"/>
    <w:rsid w:val="00DC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07EC"/>
  <w15:chartTrackingRefBased/>
  <w15:docId w15:val="{C9E1C365-41D4-4CE9-9271-A03281B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9562">
      <w:bodyDiv w:val="1"/>
      <w:marLeft w:val="0"/>
      <w:marRight w:val="0"/>
      <w:marTop w:val="0"/>
      <w:marBottom w:val="0"/>
      <w:divBdr>
        <w:top w:val="none" w:sz="0" w:space="0" w:color="auto"/>
        <w:left w:val="none" w:sz="0" w:space="0" w:color="auto"/>
        <w:bottom w:val="none" w:sz="0" w:space="0" w:color="auto"/>
        <w:right w:val="none" w:sz="0" w:space="0" w:color="auto"/>
      </w:divBdr>
      <w:divsChild>
        <w:div w:id="2090341284">
          <w:marLeft w:val="0"/>
          <w:marRight w:val="0"/>
          <w:marTop w:val="0"/>
          <w:marBottom w:val="0"/>
          <w:divBdr>
            <w:top w:val="none" w:sz="0" w:space="0" w:color="auto"/>
            <w:left w:val="none" w:sz="0" w:space="0" w:color="auto"/>
            <w:bottom w:val="none" w:sz="0" w:space="0" w:color="auto"/>
            <w:right w:val="none" w:sz="0" w:space="0" w:color="auto"/>
          </w:divBdr>
        </w:div>
        <w:div w:id="387218692">
          <w:marLeft w:val="0"/>
          <w:marRight w:val="0"/>
          <w:marTop w:val="0"/>
          <w:marBottom w:val="0"/>
          <w:divBdr>
            <w:top w:val="none" w:sz="0" w:space="0" w:color="auto"/>
            <w:left w:val="none" w:sz="0" w:space="0" w:color="auto"/>
            <w:bottom w:val="none" w:sz="0" w:space="0" w:color="auto"/>
            <w:right w:val="none" w:sz="0" w:space="0" w:color="auto"/>
          </w:divBdr>
        </w:div>
        <w:div w:id="927541441">
          <w:marLeft w:val="0"/>
          <w:marRight w:val="0"/>
          <w:marTop w:val="0"/>
          <w:marBottom w:val="0"/>
          <w:divBdr>
            <w:top w:val="none" w:sz="0" w:space="0" w:color="auto"/>
            <w:left w:val="none" w:sz="0" w:space="0" w:color="auto"/>
            <w:bottom w:val="none" w:sz="0" w:space="0" w:color="auto"/>
            <w:right w:val="none" w:sz="0" w:space="0" w:color="auto"/>
          </w:divBdr>
        </w:div>
        <w:div w:id="258369309">
          <w:marLeft w:val="0"/>
          <w:marRight w:val="0"/>
          <w:marTop w:val="0"/>
          <w:marBottom w:val="0"/>
          <w:divBdr>
            <w:top w:val="none" w:sz="0" w:space="0" w:color="auto"/>
            <w:left w:val="none" w:sz="0" w:space="0" w:color="auto"/>
            <w:bottom w:val="none" w:sz="0" w:space="0" w:color="auto"/>
            <w:right w:val="none" w:sz="0" w:space="0" w:color="auto"/>
          </w:divBdr>
        </w:div>
        <w:div w:id="1559782213">
          <w:marLeft w:val="0"/>
          <w:marRight w:val="0"/>
          <w:marTop w:val="0"/>
          <w:marBottom w:val="0"/>
          <w:divBdr>
            <w:top w:val="none" w:sz="0" w:space="0" w:color="auto"/>
            <w:left w:val="none" w:sz="0" w:space="0" w:color="auto"/>
            <w:bottom w:val="none" w:sz="0" w:space="0" w:color="auto"/>
            <w:right w:val="none" w:sz="0" w:space="0" w:color="auto"/>
          </w:divBdr>
        </w:div>
        <w:div w:id="1953171083">
          <w:marLeft w:val="0"/>
          <w:marRight w:val="0"/>
          <w:marTop w:val="0"/>
          <w:marBottom w:val="0"/>
          <w:divBdr>
            <w:top w:val="none" w:sz="0" w:space="0" w:color="auto"/>
            <w:left w:val="none" w:sz="0" w:space="0" w:color="auto"/>
            <w:bottom w:val="none" w:sz="0" w:space="0" w:color="auto"/>
            <w:right w:val="none" w:sz="0" w:space="0" w:color="auto"/>
          </w:divBdr>
        </w:div>
      </w:divsChild>
    </w:div>
    <w:div w:id="574123115">
      <w:bodyDiv w:val="1"/>
      <w:marLeft w:val="0"/>
      <w:marRight w:val="0"/>
      <w:marTop w:val="0"/>
      <w:marBottom w:val="0"/>
      <w:divBdr>
        <w:top w:val="none" w:sz="0" w:space="0" w:color="auto"/>
        <w:left w:val="none" w:sz="0" w:space="0" w:color="auto"/>
        <w:bottom w:val="none" w:sz="0" w:space="0" w:color="auto"/>
        <w:right w:val="none" w:sz="0" w:space="0" w:color="auto"/>
      </w:divBdr>
      <w:divsChild>
        <w:div w:id="171343155">
          <w:marLeft w:val="0"/>
          <w:marRight w:val="0"/>
          <w:marTop w:val="0"/>
          <w:marBottom w:val="0"/>
          <w:divBdr>
            <w:top w:val="none" w:sz="0" w:space="0" w:color="auto"/>
            <w:left w:val="none" w:sz="0" w:space="0" w:color="auto"/>
            <w:bottom w:val="none" w:sz="0" w:space="0" w:color="auto"/>
            <w:right w:val="none" w:sz="0" w:space="0" w:color="auto"/>
          </w:divBdr>
        </w:div>
        <w:div w:id="1240485444">
          <w:marLeft w:val="0"/>
          <w:marRight w:val="0"/>
          <w:marTop w:val="0"/>
          <w:marBottom w:val="0"/>
          <w:divBdr>
            <w:top w:val="none" w:sz="0" w:space="0" w:color="auto"/>
            <w:left w:val="none" w:sz="0" w:space="0" w:color="auto"/>
            <w:bottom w:val="none" w:sz="0" w:space="0" w:color="auto"/>
            <w:right w:val="none" w:sz="0" w:space="0" w:color="auto"/>
          </w:divBdr>
        </w:div>
      </w:divsChild>
    </w:div>
    <w:div w:id="873883357">
      <w:bodyDiv w:val="1"/>
      <w:marLeft w:val="0"/>
      <w:marRight w:val="0"/>
      <w:marTop w:val="0"/>
      <w:marBottom w:val="0"/>
      <w:divBdr>
        <w:top w:val="none" w:sz="0" w:space="0" w:color="auto"/>
        <w:left w:val="none" w:sz="0" w:space="0" w:color="auto"/>
        <w:bottom w:val="none" w:sz="0" w:space="0" w:color="auto"/>
        <w:right w:val="none" w:sz="0" w:space="0" w:color="auto"/>
      </w:divBdr>
      <w:divsChild>
        <w:div w:id="251938345">
          <w:marLeft w:val="0"/>
          <w:marRight w:val="0"/>
          <w:marTop w:val="0"/>
          <w:marBottom w:val="0"/>
          <w:divBdr>
            <w:top w:val="none" w:sz="0" w:space="0" w:color="auto"/>
            <w:left w:val="none" w:sz="0" w:space="0" w:color="auto"/>
            <w:bottom w:val="none" w:sz="0" w:space="0" w:color="auto"/>
            <w:right w:val="none" w:sz="0" w:space="0" w:color="auto"/>
          </w:divBdr>
          <w:divsChild>
            <w:div w:id="1967930984">
              <w:marLeft w:val="0"/>
              <w:marRight w:val="0"/>
              <w:marTop w:val="0"/>
              <w:marBottom w:val="0"/>
              <w:divBdr>
                <w:top w:val="none" w:sz="0" w:space="0" w:color="auto"/>
                <w:left w:val="none" w:sz="0" w:space="0" w:color="auto"/>
                <w:bottom w:val="none" w:sz="0" w:space="0" w:color="auto"/>
                <w:right w:val="none" w:sz="0" w:space="0" w:color="auto"/>
              </w:divBdr>
            </w:div>
            <w:div w:id="977540165">
              <w:marLeft w:val="0"/>
              <w:marRight w:val="0"/>
              <w:marTop w:val="0"/>
              <w:marBottom w:val="0"/>
              <w:divBdr>
                <w:top w:val="none" w:sz="0" w:space="0" w:color="auto"/>
                <w:left w:val="none" w:sz="0" w:space="0" w:color="auto"/>
                <w:bottom w:val="none" w:sz="0" w:space="0" w:color="auto"/>
                <w:right w:val="none" w:sz="0" w:space="0" w:color="auto"/>
              </w:divBdr>
            </w:div>
            <w:div w:id="592782759">
              <w:marLeft w:val="0"/>
              <w:marRight w:val="0"/>
              <w:marTop w:val="0"/>
              <w:marBottom w:val="0"/>
              <w:divBdr>
                <w:top w:val="none" w:sz="0" w:space="0" w:color="auto"/>
                <w:left w:val="none" w:sz="0" w:space="0" w:color="auto"/>
                <w:bottom w:val="none" w:sz="0" w:space="0" w:color="auto"/>
                <w:right w:val="none" w:sz="0" w:space="0" w:color="auto"/>
              </w:divBdr>
            </w:div>
            <w:div w:id="411859077">
              <w:marLeft w:val="0"/>
              <w:marRight w:val="0"/>
              <w:marTop w:val="0"/>
              <w:marBottom w:val="0"/>
              <w:divBdr>
                <w:top w:val="none" w:sz="0" w:space="0" w:color="auto"/>
                <w:left w:val="none" w:sz="0" w:space="0" w:color="auto"/>
                <w:bottom w:val="none" w:sz="0" w:space="0" w:color="auto"/>
                <w:right w:val="none" w:sz="0" w:space="0" w:color="auto"/>
              </w:divBdr>
            </w:div>
            <w:div w:id="888497169">
              <w:marLeft w:val="0"/>
              <w:marRight w:val="0"/>
              <w:marTop w:val="0"/>
              <w:marBottom w:val="0"/>
              <w:divBdr>
                <w:top w:val="none" w:sz="0" w:space="0" w:color="auto"/>
                <w:left w:val="none" w:sz="0" w:space="0" w:color="auto"/>
                <w:bottom w:val="none" w:sz="0" w:space="0" w:color="auto"/>
                <w:right w:val="none" w:sz="0" w:space="0" w:color="auto"/>
              </w:divBdr>
            </w:div>
            <w:div w:id="194391202">
              <w:marLeft w:val="0"/>
              <w:marRight w:val="0"/>
              <w:marTop w:val="0"/>
              <w:marBottom w:val="0"/>
              <w:divBdr>
                <w:top w:val="none" w:sz="0" w:space="0" w:color="auto"/>
                <w:left w:val="none" w:sz="0" w:space="0" w:color="auto"/>
                <w:bottom w:val="none" w:sz="0" w:space="0" w:color="auto"/>
                <w:right w:val="none" w:sz="0" w:space="0" w:color="auto"/>
              </w:divBdr>
            </w:div>
            <w:div w:id="1533960184">
              <w:marLeft w:val="0"/>
              <w:marRight w:val="0"/>
              <w:marTop w:val="0"/>
              <w:marBottom w:val="0"/>
              <w:divBdr>
                <w:top w:val="none" w:sz="0" w:space="0" w:color="auto"/>
                <w:left w:val="none" w:sz="0" w:space="0" w:color="auto"/>
                <w:bottom w:val="none" w:sz="0" w:space="0" w:color="auto"/>
                <w:right w:val="none" w:sz="0" w:space="0" w:color="auto"/>
              </w:divBdr>
            </w:div>
            <w:div w:id="1329601778">
              <w:marLeft w:val="0"/>
              <w:marRight w:val="0"/>
              <w:marTop w:val="0"/>
              <w:marBottom w:val="0"/>
              <w:divBdr>
                <w:top w:val="none" w:sz="0" w:space="0" w:color="auto"/>
                <w:left w:val="none" w:sz="0" w:space="0" w:color="auto"/>
                <w:bottom w:val="none" w:sz="0" w:space="0" w:color="auto"/>
                <w:right w:val="none" w:sz="0" w:space="0" w:color="auto"/>
              </w:divBdr>
            </w:div>
            <w:div w:id="118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659">
      <w:bodyDiv w:val="1"/>
      <w:marLeft w:val="0"/>
      <w:marRight w:val="0"/>
      <w:marTop w:val="0"/>
      <w:marBottom w:val="0"/>
      <w:divBdr>
        <w:top w:val="none" w:sz="0" w:space="0" w:color="auto"/>
        <w:left w:val="none" w:sz="0" w:space="0" w:color="auto"/>
        <w:bottom w:val="none" w:sz="0" w:space="0" w:color="auto"/>
        <w:right w:val="none" w:sz="0" w:space="0" w:color="auto"/>
      </w:divBdr>
      <w:divsChild>
        <w:div w:id="13188622">
          <w:marLeft w:val="0"/>
          <w:marRight w:val="0"/>
          <w:marTop w:val="0"/>
          <w:marBottom w:val="0"/>
          <w:divBdr>
            <w:top w:val="none" w:sz="0" w:space="0" w:color="auto"/>
            <w:left w:val="none" w:sz="0" w:space="0" w:color="auto"/>
            <w:bottom w:val="none" w:sz="0" w:space="0" w:color="auto"/>
            <w:right w:val="none" w:sz="0" w:space="0" w:color="auto"/>
          </w:divBdr>
        </w:div>
        <w:div w:id="1247032552">
          <w:marLeft w:val="0"/>
          <w:marRight w:val="0"/>
          <w:marTop w:val="0"/>
          <w:marBottom w:val="0"/>
          <w:divBdr>
            <w:top w:val="none" w:sz="0" w:space="0" w:color="auto"/>
            <w:left w:val="none" w:sz="0" w:space="0" w:color="auto"/>
            <w:bottom w:val="none" w:sz="0" w:space="0" w:color="auto"/>
            <w:right w:val="none" w:sz="0" w:space="0" w:color="auto"/>
          </w:divBdr>
        </w:div>
        <w:div w:id="1150250841">
          <w:marLeft w:val="0"/>
          <w:marRight w:val="0"/>
          <w:marTop w:val="0"/>
          <w:marBottom w:val="0"/>
          <w:divBdr>
            <w:top w:val="none" w:sz="0" w:space="0" w:color="auto"/>
            <w:left w:val="none" w:sz="0" w:space="0" w:color="auto"/>
            <w:bottom w:val="none" w:sz="0" w:space="0" w:color="auto"/>
            <w:right w:val="none" w:sz="0" w:space="0" w:color="auto"/>
          </w:divBdr>
        </w:div>
        <w:div w:id="1555965927">
          <w:marLeft w:val="0"/>
          <w:marRight w:val="0"/>
          <w:marTop w:val="0"/>
          <w:marBottom w:val="0"/>
          <w:divBdr>
            <w:top w:val="none" w:sz="0" w:space="0" w:color="auto"/>
            <w:left w:val="none" w:sz="0" w:space="0" w:color="auto"/>
            <w:bottom w:val="none" w:sz="0" w:space="0" w:color="auto"/>
            <w:right w:val="none" w:sz="0" w:space="0" w:color="auto"/>
          </w:divBdr>
        </w:div>
        <w:div w:id="1364742904">
          <w:marLeft w:val="0"/>
          <w:marRight w:val="0"/>
          <w:marTop w:val="0"/>
          <w:marBottom w:val="0"/>
          <w:divBdr>
            <w:top w:val="none" w:sz="0" w:space="0" w:color="auto"/>
            <w:left w:val="none" w:sz="0" w:space="0" w:color="auto"/>
            <w:bottom w:val="none" w:sz="0" w:space="0" w:color="auto"/>
            <w:right w:val="none" w:sz="0" w:space="0" w:color="auto"/>
          </w:divBdr>
        </w:div>
        <w:div w:id="299775704">
          <w:marLeft w:val="0"/>
          <w:marRight w:val="0"/>
          <w:marTop w:val="0"/>
          <w:marBottom w:val="0"/>
          <w:divBdr>
            <w:top w:val="none" w:sz="0" w:space="0" w:color="auto"/>
            <w:left w:val="none" w:sz="0" w:space="0" w:color="auto"/>
            <w:bottom w:val="none" w:sz="0" w:space="0" w:color="auto"/>
            <w:right w:val="none" w:sz="0" w:space="0" w:color="auto"/>
          </w:divBdr>
        </w:div>
        <w:div w:id="119808415">
          <w:marLeft w:val="0"/>
          <w:marRight w:val="0"/>
          <w:marTop w:val="0"/>
          <w:marBottom w:val="0"/>
          <w:divBdr>
            <w:top w:val="none" w:sz="0" w:space="0" w:color="auto"/>
            <w:left w:val="none" w:sz="0" w:space="0" w:color="auto"/>
            <w:bottom w:val="none" w:sz="0" w:space="0" w:color="auto"/>
            <w:right w:val="none" w:sz="0" w:space="0" w:color="auto"/>
          </w:divBdr>
        </w:div>
        <w:div w:id="1373921984">
          <w:marLeft w:val="0"/>
          <w:marRight w:val="0"/>
          <w:marTop w:val="0"/>
          <w:marBottom w:val="0"/>
          <w:divBdr>
            <w:top w:val="none" w:sz="0" w:space="0" w:color="auto"/>
            <w:left w:val="none" w:sz="0" w:space="0" w:color="auto"/>
            <w:bottom w:val="none" w:sz="0" w:space="0" w:color="auto"/>
            <w:right w:val="none" w:sz="0" w:space="0" w:color="auto"/>
          </w:divBdr>
        </w:div>
        <w:div w:id="259611288">
          <w:marLeft w:val="0"/>
          <w:marRight w:val="0"/>
          <w:marTop w:val="0"/>
          <w:marBottom w:val="0"/>
          <w:divBdr>
            <w:top w:val="none" w:sz="0" w:space="0" w:color="auto"/>
            <w:left w:val="none" w:sz="0" w:space="0" w:color="auto"/>
            <w:bottom w:val="none" w:sz="0" w:space="0" w:color="auto"/>
            <w:right w:val="none" w:sz="0" w:space="0" w:color="auto"/>
          </w:divBdr>
        </w:div>
        <w:div w:id="246573494">
          <w:marLeft w:val="0"/>
          <w:marRight w:val="0"/>
          <w:marTop w:val="0"/>
          <w:marBottom w:val="0"/>
          <w:divBdr>
            <w:top w:val="none" w:sz="0" w:space="0" w:color="auto"/>
            <w:left w:val="none" w:sz="0" w:space="0" w:color="auto"/>
            <w:bottom w:val="none" w:sz="0" w:space="0" w:color="auto"/>
            <w:right w:val="none" w:sz="0" w:space="0" w:color="auto"/>
          </w:divBdr>
        </w:div>
        <w:div w:id="67114473">
          <w:marLeft w:val="0"/>
          <w:marRight w:val="0"/>
          <w:marTop w:val="0"/>
          <w:marBottom w:val="0"/>
          <w:divBdr>
            <w:top w:val="none" w:sz="0" w:space="0" w:color="auto"/>
            <w:left w:val="none" w:sz="0" w:space="0" w:color="auto"/>
            <w:bottom w:val="none" w:sz="0" w:space="0" w:color="auto"/>
            <w:right w:val="none" w:sz="0" w:space="0" w:color="auto"/>
          </w:divBdr>
        </w:div>
        <w:div w:id="556938103">
          <w:marLeft w:val="0"/>
          <w:marRight w:val="0"/>
          <w:marTop w:val="0"/>
          <w:marBottom w:val="0"/>
          <w:divBdr>
            <w:top w:val="none" w:sz="0" w:space="0" w:color="auto"/>
            <w:left w:val="none" w:sz="0" w:space="0" w:color="auto"/>
            <w:bottom w:val="none" w:sz="0" w:space="0" w:color="auto"/>
            <w:right w:val="none" w:sz="0" w:space="0" w:color="auto"/>
          </w:divBdr>
        </w:div>
        <w:div w:id="1919629133">
          <w:marLeft w:val="0"/>
          <w:marRight w:val="0"/>
          <w:marTop w:val="0"/>
          <w:marBottom w:val="0"/>
          <w:divBdr>
            <w:top w:val="none" w:sz="0" w:space="0" w:color="auto"/>
            <w:left w:val="none" w:sz="0" w:space="0" w:color="auto"/>
            <w:bottom w:val="none" w:sz="0" w:space="0" w:color="auto"/>
            <w:right w:val="none" w:sz="0" w:space="0" w:color="auto"/>
          </w:divBdr>
        </w:div>
        <w:div w:id="370155314">
          <w:marLeft w:val="0"/>
          <w:marRight w:val="0"/>
          <w:marTop w:val="0"/>
          <w:marBottom w:val="0"/>
          <w:divBdr>
            <w:top w:val="none" w:sz="0" w:space="0" w:color="auto"/>
            <w:left w:val="none" w:sz="0" w:space="0" w:color="auto"/>
            <w:bottom w:val="none" w:sz="0" w:space="0" w:color="auto"/>
            <w:right w:val="none" w:sz="0" w:space="0" w:color="auto"/>
          </w:divBdr>
        </w:div>
        <w:div w:id="1673339277">
          <w:marLeft w:val="0"/>
          <w:marRight w:val="0"/>
          <w:marTop w:val="0"/>
          <w:marBottom w:val="0"/>
          <w:divBdr>
            <w:top w:val="none" w:sz="0" w:space="0" w:color="auto"/>
            <w:left w:val="none" w:sz="0" w:space="0" w:color="auto"/>
            <w:bottom w:val="none" w:sz="0" w:space="0" w:color="auto"/>
            <w:right w:val="none" w:sz="0" w:space="0" w:color="auto"/>
          </w:divBdr>
        </w:div>
        <w:div w:id="1030764992">
          <w:marLeft w:val="0"/>
          <w:marRight w:val="0"/>
          <w:marTop w:val="0"/>
          <w:marBottom w:val="0"/>
          <w:divBdr>
            <w:top w:val="none" w:sz="0" w:space="0" w:color="auto"/>
            <w:left w:val="none" w:sz="0" w:space="0" w:color="auto"/>
            <w:bottom w:val="none" w:sz="0" w:space="0" w:color="auto"/>
            <w:right w:val="none" w:sz="0" w:space="0" w:color="auto"/>
          </w:divBdr>
        </w:div>
        <w:div w:id="318583855">
          <w:marLeft w:val="0"/>
          <w:marRight w:val="0"/>
          <w:marTop w:val="0"/>
          <w:marBottom w:val="0"/>
          <w:divBdr>
            <w:top w:val="none" w:sz="0" w:space="0" w:color="auto"/>
            <w:left w:val="none" w:sz="0" w:space="0" w:color="auto"/>
            <w:bottom w:val="none" w:sz="0" w:space="0" w:color="auto"/>
            <w:right w:val="none" w:sz="0" w:space="0" w:color="auto"/>
          </w:divBdr>
        </w:div>
        <w:div w:id="2095129797">
          <w:marLeft w:val="0"/>
          <w:marRight w:val="0"/>
          <w:marTop w:val="0"/>
          <w:marBottom w:val="0"/>
          <w:divBdr>
            <w:top w:val="none" w:sz="0" w:space="0" w:color="auto"/>
            <w:left w:val="none" w:sz="0" w:space="0" w:color="auto"/>
            <w:bottom w:val="none" w:sz="0" w:space="0" w:color="auto"/>
            <w:right w:val="none" w:sz="0" w:space="0" w:color="auto"/>
          </w:divBdr>
        </w:div>
        <w:div w:id="92426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center.lafayette.edu/care-anywhere-video-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Martino</dc:creator>
  <cp:keywords/>
  <dc:description/>
  <cp:lastModifiedBy>Patty Martino</cp:lastModifiedBy>
  <cp:revision>1</cp:revision>
  <dcterms:created xsi:type="dcterms:W3CDTF">2018-02-07T19:58:00Z</dcterms:created>
  <dcterms:modified xsi:type="dcterms:W3CDTF">2018-02-07T21:35:00Z</dcterms:modified>
</cp:coreProperties>
</file>